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8E861" w14:textId="7FDEA4F1" w:rsidR="00D9594A" w:rsidRPr="004777B6" w:rsidRDefault="00D9594A" w:rsidP="004777B6">
      <w:pPr>
        <w:pBdr>
          <w:bottom w:val="single" w:sz="4" w:space="1" w:color="auto"/>
        </w:pBdr>
        <w:spacing w:after="120" w:line="276" w:lineRule="auto"/>
        <w:jc w:val="center"/>
        <w:rPr>
          <w:b/>
          <w:bCs/>
          <w:sz w:val="22"/>
          <w:szCs w:val="22"/>
        </w:rPr>
      </w:pPr>
      <w:r w:rsidRPr="004777B6">
        <w:rPr>
          <w:b/>
          <w:bCs/>
          <w:sz w:val="22"/>
          <w:szCs w:val="22"/>
        </w:rPr>
        <w:t xml:space="preserve">Załącznik Nr </w:t>
      </w:r>
      <w:r w:rsidR="00B96C69" w:rsidRPr="004777B6">
        <w:rPr>
          <w:b/>
          <w:bCs/>
          <w:sz w:val="22"/>
          <w:szCs w:val="22"/>
        </w:rPr>
        <w:t>7</w:t>
      </w:r>
      <w:r w:rsidRPr="004777B6">
        <w:rPr>
          <w:b/>
          <w:bCs/>
          <w:sz w:val="22"/>
          <w:szCs w:val="22"/>
        </w:rPr>
        <w:t xml:space="preserve"> do SWZ</w:t>
      </w:r>
    </w:p>
    <w:p w14:paraId="52E7822A" w14:textId="07581D83" w:rsidR="00D9594A" w:rsidRPr="004777B6" w:rsidRDefault="00E62059" w:rsidP="004777B6">
      <w:pPr>
        <w:pBdr>
          <w:bottom w:val="single" w:sz="4" w:space="1" w:color="auto"/>
        </w:pBdr>
        <w:spacing w:after="120"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</w:t>
      </w:r>
      <w:r w:rsidR="00D9594A" w:rsidRPr="004777B6">
        <w:rPr>
          <w:b/>
          <w:bCs/>
          <w:sz w:val="22"/>
          <w:szCs w:val="22"/>
        </w:rPr>
        <w:t>świadczenie o przynależności lub braku przynależności do grupy kapitałowej</w:t>
      </w:r>
    </w:p>
    <w:p w14:paraId="4140BDE8" w14:textId="2B672668" w:rsidR="004777B6" w:rsidRPr="00523A08" w:rsidRDefault="004777B6" w:rsidP="004777B6">
      <w:pPr>
        <w:pBdr>
          <w:bottom w:val="single" w:sz="4" w:space="1" w:color="auto"/>
        </w:pBdr>
        <w:spacing w:after="120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/wzór/</w:t>
      </w:r>
    </w:p>
    <w:p w14:paraId="4CC5CB46" w14:textId="18E52BEC" w:rsidR="00D9594A" w:rsidRDefault="004777B6" w:rsidP="004777B6">
      <w:pPr>
        <w:spacing w:line="360" w:lineRule="auto"/>
        <w:jc w:val="center"/>
        <w:rPr>
          <w:b/>
          <w:bCs/>
          <w:sz w:val="22"/>
          <w:szCs w:val="22"/>
        </w:rPr>
      </w:pPr>
      <w:r w:rsidRPr="004777B6">
        <w:rPr>
          <w:b/>
          <w:sz w:val="22"/>
          <w:szCs w:val="22"/>
        </w:rPr>
        <w:t xml:space="preserve">(Znak postępowania: </w:t>
      </w:r>
      <w:r w:rsidRPr="00753B16">
        <w:rPr>
          <w:b/>
          <w:bCs/>
          <w:sz w:val="22"/>
          <w:szCs w:val="22"/>
        </w:rPr>
        <w:t>ZP.271.TP.</w:t>
      </w:r>
      <w:r w:rsidR="00725BDE">
        <w:rPr>
          <w:b/>
          <w:bCs/>
          <w:sz w:val="22"/>
          <w:szCs w:val="22"/>
        </w:rPr>
        <w:t>9</w:t>
      </w:r>
      <w:r w:rsidR="00753B16" w:rsidRPr="00753B16">
        <w:rPr>
          <w:b/>
          <w:bCs/>
          <w:sz w:val="22"/>
          <w:szCs w:val="22"/>
        </w:rPr>
        <w:t>.2025</w:t>
      </w:r>
      <w:r w:rsidRPr="00753B16">
        <w:rPr>
          <w:b/>
          <w:bCs/>
          <w:sz w:val="22"/>
          <w:szCs w:val="22"/>
        </w:rPr>
        <w:t>)</w:t>
      </w:r>
    </w:p>
    <w:p w14:paraId="209D7EFC" w14:textId="77777777" w:rsidR="004777B6" w:rsidRPr="00523A08" w:rsidRDefault="004777B6" w:rsidP="004777B6">
      <w:pPr>
        <w:spacing w:line="360" w:lineRule="auto"/>
        <w:jc w:val="center"/>
        <w:rPr>
          <w:b/>
          <w:sz w:val="22"/>
          <w:szCs w:val="22"/>
        </w:rPr>
      </w:pPr>
    </w:p>
    <w:p w14:paraId="5B142447" w14:textId="777E555D" w:rsidR="00D9594A" w:rsidRPr="00E62059" w:rsidRDefault="00D9594A" w:rsidP="00D9594A">
      <w:pPr>
        <w:spacing w:line="360" w:lineRule="auto"/>
        <w:jc w:val="center"/>
        <w:rPr>
          <w:b/>
          <w:sz w:val="22"/>
          <w:szCs w:val="22"/>
        </w:rPr>
      </w:pPr>
      <w:r w:rsidRPr="00E62059">
        <w:rPr>
          <w:b/>
          <w:sz w:val="22"/>
          <w:szCs w:val="22"/>
        </w:rPr>
        <w:t>Oświadczenie Wykonawcy</w:t>
      </w:r>
      <w:r w:rsidRPr="00E62059">
        <w:rPr>
          <w:b/>
          <w:sz w:val="22"/>
          <w:szCs w:val="22"/>
        </w:rPr>
        <w:br/>
        <w:t>o przynależności lub braku przynależności do grupy kapitałowej</w:t>
      </w:r>
      <w:r w:rsidR="00F446F9" w:rsidRPr="00E62059">
        <w:rPr>
          <w:b/>
          <w:sz w:val="22"/>
          <w:szCs w:val="22"/>
        </w:rPr>
        <w:t xml:space="preserve"> </w:t>
      </w:r>
    </w:p>
    <w:p w14:paraId="2EC0AE8E" w14:textId="77777777" w:rsidR="00D9594A" w:rsidRPr="00523A08" w:rsidRDefault="00D9594A" w:rsidP="00D9594A">
      <w:pPr>
        <w:spacing w:line="360" w:lineRule="auto"/>
        <w:rPr>
          <w:sz w:val="22"/>
          <w:szCs w:val="22"/>
        </w:rPr>
      </w:pPr>
    </w:p>
    <w:p w14:paraId="0A951CC2" w14:textId="290D942E" w:rsidR="00E315A6" w:rsidRPr="00D35F53" w:rsidRDefault="00D9594A" w:rsidP="00D35F53">
      <w:pPr>
        <w:spacing w:after="480" w:line="360" w:lineRule="auto"/>
        <w:jc w:val="center"/>
        <w:rPr>
          <w:b/>
          <w:bCs/>
        </w:rPr>
      </w:pPr>
      <w:r w:rsidRPr="004020AD">
        <w:t>Przystępując do postępowania o udzielenie zamówienia publicznego</w:t>
      </w:r>
      <w:r w:rsidR="00523A08" w:rsidRPr="004020AD">
        <w:rPr>
          <w:b/>
          <w:bCs/>
        </w:rPr>
        <w:t xml:space="preserve"> </w:t>
      </w:r>
      <w:r w:rsidR="00523A08" w:rsidRPr="004020AD">
        <w:t>pn.:</w:t>
      </w:r>
      <w:r w:rsidR="00523A08">
        <w:rPr>
          <w:b/>
          <w:bCs/>
        </w:rPr>
        <w:t xml:space="preserve"> </w:t>
      </w:r>
      <w:r w:rsidR="003C1965" w:rsidRPr="00590946">
        <w:rPr>
          <w:b/>
        </w:rPr>
        <w:t>„</w:t>
      </w:r>
      <w:bookmarkStart w:id="0" w:name="_Hlk88664242"/>
      <w:r w:rsidR="00734DCC" w:rsidRPr="006A7A7B">
        <w:rPr>
          <w:b/>
          <w:bCs/>
        </w:rPr>
        <w:t>Hotelowanie, zapewnienie opieki bezdomnym zwierzętom z terenu Gminy Dmosin, podejmowanie działań prowadzących do adopcji hotelowanych zwierząt oraz wyłapywanie w okresie 01.01.202</w:t>
      </w:r>
      <w:r w:rsidR="00AA4309">
        <w:rPr>
          <w:b/>
          <w:bCs/>
        </w:rPr>
        <w:t xml:space="preserve">6 </w:t>
      </w:r>
      <w:r w:rsidR="00734DCC" w:rsidRPr="006A7A7B">
        <w:rPr>
          <w:b/>
          <w:bCs/>
        </w:rPr>
        <w:t>r</w:t>
      </w:r>
      <w:r w:rsidR="00876DB6">
        <w:rPr>
          <w:b/>
          <w:bCs/>
        </w:rPr>
        <w:t>.</w:t>
      </w:r>
      <w:r w:rsidR="00734DCC" w:rsidRPr="006A7A7B">
        <w:rPr>
          <w:b/>
          <w:bCs/>
        </w:rPr>
        <w:t xml:space="preserve"> do 31.12.202</w:t>
      </w:r>
      <w:r w:rsidR="00AA4309">
        <w:rPr>
          <w:b/>
          <w:bCs/>
        </w:rPr>
        <w:t xml:space="preserve">6 </w:t>
      </w:r>
      <w:r w:rsidR="00734DCC" w:rsidRPr="006A7A7B">
        <w:rPr>
          <w:b/>
          <w:bCs/>
        </w:rPr>
        <w:t>r</w:t>
      </w:r>
      <w:bookmarkEnd w:id="0"/>
      <w:r w:rsidR="00876DB6">
        <w:rPr>
          <w:b/>
          <w:bCs/>
        </w:rPr>
        <w:t>.</w:t>
      </w:r>
      <w:r w:rsidR="003C1965" w:rsidRPr="00590946">
        <w:rPr>
          <w:b/>
        </w:rPr>
        <w:t xml:space="preserve">” </w:t>
      </w:r>
      <w:r w:rsidRPr="00523A08">
        <w:rPr>
          <w:sz w:val="22"/>
          <w:szCs w:val="22"/>
        </w:rPr>
        <w:t xml:space="preserve"> realizowanego w trybie podstawowym oświadczam, że </w:t>
      </w:r>
    </w:p>
    <w:p w14:paraId="4E9528DD" w14:textId="66685AC7" w:rsidR="00D9594A" w:rsidRPr="00E315A6" w:rsidRDefault="00E315A6" w:rsidP="00D9594A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*</w:t>
      </w:r>
      <w:r w:rsidRPr="00E315A6">
        <w:rPr>
          <w:i/>
          <w:iCs/>
          <w:sz w:val="22"/>
          <w:szCs w:val="22"/>
        </w:rPr>
        <w:t>Zaznaczyć właściwe</w:t>
      </w:r>
    </w:p>
    <w:p w14:paraId="0E834467" w14:textId="77777777" w:rsidR="00E315A6" w:rsidRPr="00523A08" w:rsidRDefault="00E315A6" w:rsidP="00D9594A">
      <w:pPr>
        <w:spacing w:line="360" w:lineRule="auto"/>
        <w:jc w:val="both"/>
        <w:rPr>
          <w:sz w:val="22"/>
          <w:szCs w:val="22"/>
        </w:rPr>
      </w:pPr>
    </w:p>
    <w:p w14:paraId="4B4D9208" w14:textId="381F86AD" w:rsidR="00D9594A" w:rsidRPr="00523A08" w:rsidRDefault="00A10CE3" w:rsidP="00D9594A">
      <w:pPr>
        <w:spacing w:after="200" w:line="360" w:lineRule="auto"/>
        <w:ind w:left="284" w:hanging="284"/>
        <w:jc w:val="both"/>
        <w:rPr>
          <w:sz w:val="22"/>
          <w:szCs w:val="22"/>
        </w:rPr>
      </w:pPr>
      <w:r w:rsidRPr="00523A0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9594A" w:rsidRPr="00523A08">
        <w:rPr>
          <w:sz w:val="22"/>
          <w:szCs w:val="22"/>
        </w:rPr>
        <w:instrText xml:space="preserve"> FORMCHECKBOX </w:instrText>
      </w:r>
      <w:r w:rsidRPr="00523A08">
        <w:rPr>
          <w:sz w:val="22"/>
          <w:szCs w:val="22"/>
        </w:rPr>
      </w:r>
      <w:r w:rsidRPr="00523A08">
        <w:rPr>
          <w:sz w:val="22"/>
          <w:szCs w:val="22"/>
        </w:rPr>
        <w:fldChar w:fldCharType="separate"/>
      </w:r>
      <w:r w:rsidRPr="00523A08">
        <w:rPr>
          <w:sz w:val="22"/>
          <w:szCs w:val="22"/>
        </w:rPr>
        <w:fldChar w:fldCharType="end"/>
      </w:r>
      <w:r w:rsidR="00D9594A" w:rsidRPr="00523A08">
        <w:rPr>
          <w:sz w:val="22"/>
          <w:szCs w:val="22"/>
        </w:rPr>
        <w:t xml:space="preserve"> </w:t>
      </w:r>
      <w:r w:rsidR="00D9594A" w:rsidRPr="00523A08">
        <w:rPr>
          <w:sz w:val="22"/>
          <w:szCs w:val="22"/>
        </w:rPr>
        <w:tab/>
      </w:r>
      <w:r w:rsidR="00E315A6">
        <w:rPr>
          <w:sz w:val="22"/>
          <w:szCs w:val="22"/>
        </w:rPr>
        <w:t xml:space="preserve">* </w:t>
      </w:r>
      <w:r w:rsidR="00D9594A" w:rsidRPr="00523A08">
        <w:rPr>
          <w:sz w:val="22"/>
          <w:szCs w:val="22"/>
        </w:rPr>
        <w:t>należę do grupy kapitałowej (w rozumieniu ustawy z dnia 16 lutego 2007 r. o ochronie konkurencji i konsumentów – Dz. U. z 202</w:t>
      </w:r>
      <w:r w:rsidR="002C08D3">
        <w:rPr>
          <w:sz w:val="22"/>
          <w:szCs w:val="22"/>
        </w:rPr>
        <w:t>4</w:t>
      </w:r>
      <w:r w:rsidR="00D9594A" w:rsidRPr="00523A08">
        <w:rPr>
          <w:sz w:val="22"/>
          <w:szCs w:val="22"/>
        </w:rPr>
        <w:t xml:space="preserve"> r. poz. </w:t>
      </w:r>
      <w:r w:rsidR="004020AD">
        <w:rPr>
          <w:sz w:val="22"/>
          <w:szCs w:val="22"/>
        </w:rPr>
        <w:t>16</w:t>
      </w:r>
      <w:r w:rsidR="002C08D3">
        <w:rPr>
          <w:sz w:val="22"/>
          <w:szCs w:val="22"/>
        </w:rPr>
        <w:t>16</w:t>
      </w:r>
      <w:r w:rsidR="00E307C6">
        <w:rPr>
          <w:sz w:val="22"/>
          <w:szCs w:val="22"/>
        </w:rPr>
        <w:t xml:space="preserve"> z późn. zm.</w:t>
      </w:r>
      <w:r w:rsidR="00D9594A" w:rsidRPr="00523A08">
        <w:rPr>
          <w:sz w:val="22"/>
          <w:szCs w:val="22"/>
        </w:rPr>
        <w:t>), o której mowa w art. art. 108 ust. 1 pkt 5 ustawy Pzp, w skład której wchodzą następujące podmioty uczestniczące w postępowaniu:</w:t>
      </w:r>
    </w:p>
    <w:p w14:paraId="79E81E62" w14:textId="77777777" w:rsidR="00D9594A" w:rsidRPr="00523A08" w:rsidRDefault="00D9594A" w:rsidP="00D9594A">
      <w:pPr>
        <w:pStyle w:val="Akapitzlist"/>
        <w:numPr>
          <w:ilvl w:val="1"/>
          <w:numId w:val="1"/>
        </w:numPr>
        <w:spacing w:after="200" w:line="360" w:lineRule="auto"/>
        <w:jc w:val="both"/>
        <w:rPr>
          <w:sz w:val="22"/>
          <w:szCs w:val="22"/>
        </w:rPr>
      </w:pPr>
      <w:r w:rsidRPr="00523A08">
        <w:rPr>
          <w:sz w:val="22"/>
          <w:szCs w:val="22"/>
        </w:rPr>
        <w:t>…</w:t>
      </w:r>
    </w:p>
    <w:p w14:paraId="58E2A1DE" w14:textId="77777777" w:rsidR="00D9594A" w:rsidRPr="00523A08" w:rsidRDefault="00D9594A" w:rsidP="00D9594A">
      <w:pPr>
        <w:pStyle w:val="Akapitzlist"/>
        <w:numPr>
          <w:ilvl w:val="1"/>
          <w:numId w:val="1"/>
        </w:numPr>
        <w:spacing w:after="200" w:line="360" w:lineRule="auto"/>
        <w:jc w:val="both"/>
        <w:rPr>
          <w:sz w:val="22"/>
          <w:szCs w:val="22"/>
        </w:rPr>
      </w:pPr>
      <w:r w:rsidRPr="00523A08">
        <w:rPr>
          <w:sz w:val="22"/>
          <w:szCs w:val="22"/>
        </w:rPr>
        <w:t>…</w:t>
      </w:r>
    </w:p>
    <w:p w14:paraId="09689CB1" w14:textId="77777777" w:rsidR="00D9594A" w:rsidRPr="00523A08" w:rsidRDefault="00D9594A" w:rsidP="00D9594A">
      <w:pPr>
        <w:pStyle w:val="Akapitzlist"/>
        <w:numPr>
          <w:ilvl w:val="1"/>
          <w:numId w:val="1"/>
        </w:numPr>
        <w:spacing w:after="200" w:line="360" w:lineRule="auto"/>
        <w:jc w:val="both"/>
        <w:rPr>
          <w:sz w:val="22"/>
          <w:szCs w:val="22"/>
        </w:rPr>
      </w:pPr>
      <w:r w:rsidRPr="00523A08">
        <w:rPr>
          <w:sz w:val="22"/>
          <w:szCs w:val="22"/>
        </w:rPr>
        <w:t>…</w:t>
      </w:r>
    </w:p>
    <w:p w14:paraId="0D4FDA04" w14:textId="33D5E327" w:rsidR="00216D38" w:rsidRDefault="00A10CE3" w:rsidP="00BC0042">
      <w:pPr>
        <w:spacing w:after="200" w:line="360" w:lineRule="auto"/>
        <w:ind w:left="284" w:hanging="284"/>
        <w:jc w:val="both"/>
        <w:rPr>
          <w:sz w:val="22"/>
          <w:szCs w:val="22"/>
        </w:rPr>
      </w:pPr>
      <w:r w:rsidRPr="00523A0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9594A" w:rsidRPr="00523A08">
        <w:rPr>
          <w:sz w:val="22"/>
          <w:szCs w:val="22"/>
        </w:rPr>
        <w:instrText xml:space="preserve"> FORMCHECKBOX </w:instrText>
      </w:r>
      <w:r w:rsidRPr="00523A08">
        <w:rPr>
          <w:sz w:val="22"/>
          <w:szCs w:val="22"/>
        </w:rPr>
      </w:r>
      <w:r w:rsidRPr="00523A08">
        <w:rPr>
          <w:sz w:val="22"/>
          <w:szCs w:val="22"/>
        </w:rPr>
        <w:fldChar w:fldCharType="separate"/>
      </w:r>
      <w:r w:rsidRPr="00523A08">
        <w:rPr>
          <w:sz w:val="22"/>
          <w:szCs w:val="22"/>
        </w:rPr>
        <w:fldChar w:fldCharType="end"/>
      </w:r>
      <w:r w:rsidR="00D9594A" w:rsidRPr="00523A08">
        <w:rPr>
          <w:sz w:val="22"/>
          <w:szCs w:val="22"/>
        </w:rPr>
        <w:tab/>
      </w:r>
      <w:r w:rsidR="00E315A6">
        <w:rPr>
          <w:sz w:val="22"/>
          <w:szCs w:val="22"/>
        </w:rPr>
        <w:t xml:space="preserve"> * </w:t>
      </w:r>
      <w:r w:rsidR="00D9594A" w:rsidRPr="00523A08">
        <w:rPr>
          <w:sz w:val="22"/>
          <w:szCs w:val="22"/>
        </w:rPr>
        <w:t>nie należę do grupy kapitałowej (w rozumieniu ustawy z dnia 16 lutego 2007 r. o ochronie konkurencji i konsumentów – Dz. U. z 202</w:t>
      </w:r>
      <w:r w:rsidR="00B81D56">
        <w:rPr>
          <w:sz w:val="22"/>
          <w:szCs w:val="22"/>
        </w:rPr>
        <w:t>4</w:t>
      </w:r>
      <w:r w:rsidR="00D9594A" w:rsidRPr="00523A08">
        <w:rPr>
          <w:sz w:val="22"/>
          <w:szCs w:val="22"/>
        </w:rPr>
        <w:t xml:space="preserve"> r. poz. </w:t>
      </w:r>
      <w:r w:rsidR="00F91590">
        <w:rPr>
          <w:sz w:val="22"/>
          <w:szCs w:val="22"/>
        </w:rPr>
        <w:t>16</w:t>
      </w:r>
      <w:r w:rsidR="00B81D56">
        <w:rPr>
          <w:sz w:val="22"/>
          <w:szCs w:val="22"/>
        </w:rPr>
        <w:t>16</w:t>
      </w:r>
      <w:r w:rsidR="00E307C6">
        <w:rPr>
          <w:sz w:val="22"/>
          <w:szCs w:val="22"/>
        </w:rPr>
        <w:t xml:space="preserve"> z późn. zm.</w:t>
      </w:r>
      <w:r w:rsidR="00D9594A" w:rsidRPr="00523A08">
        <w:rPr>
          <w:sz w:val="22"/>
          <w:szCs w:val="22"/>
        </w:rPr>
        <w:t>), o której mowa w art. art. 108 ust. 1 pkt 5 ustawy Pzp z innym Wykonawcą uczestniczącym w postępowaniu.</w:t>
      </w:r>
    </w:p>
    <w:p w14:paraId="0AB39875" w14:textId="77777777" w:rsidR="002572DB" w:rsidRDefault="002572DB" w:rsidP="00BC0042">
      <w:pPr>
        <w:spacing w:after="200" w:line="360" w:lineRule="auto"/>
        <w:ind w:left="284" w:hanging="284"/>
        <w:jc w:val="both"/>
        <w:rPr>
          <w:sz w:val="22"/>
          <w:szCs w:val="22"/>
        </w:rPr>
      </w:pPr>
    </w:p>
    <w:p w14:paraId="0ED600A7" w14:textId="77777777" w:rsidR="002572DB" w:rsidRDefault="002572DB" w:rsidP="00A04ECA">
      <w:pPr>
        <w:spacing w:after="200" w:line="360" w:lineRule="auto"/>
        <w:jc w:val="both"/>
        <w:rPr>
          <w:sz w:val="22"/>
          <w:szCs w:val="22"/>
        </w:rPr>
      </w:pPr>
    </w:p>
    <w:p w14:paraId="34C8CF9E" w14:textId="77777777" w:rsidR="002572DB" w:rsidRPr="002572DB" w:rsidRDefault="002572DB" w:rsidP="002572DB">
      <w:pPr>
        <w:widowControl w:val="0"/>
        <w:autoSpaceDE w:val="0"/>
        <w:autoSpaceDN w:val="0"/>
        <w:ind w:right="439"/>
        <w:jc w:val="right"/>
        <w:rPr>
          <w:lang w:eastAsia="en-US"/>
        </w:rPr>
      </w:pPr>
      <w:r w:rsidRPr="002572DB">
        <w:rPr>
          <w:color w:val="000009"/>
          <w:lang w:eastAsia="en-US"/>
        </w:rPr>
        <w:t>/podpisano</w:t>
      </w:r>
      <w:r w:rsidRPr="002572DB">
        <w:rPr>
          <w:color w:val="000009"/>
          <w:spacing w:val="-1"/>
          <w:lang w:eastAsia="en-US"/>
        </w:rPr>
        <w:t xml:space="preserve"> </w:t>
      </w:r>
      <w:r w:rsidRPr="002572DB">
        <w:rPr>
          <w:color w:val="000009"/>
          <w:lang w:eastAsia="en-US"/>
        </w:rPr>
        <w:t>elektronicznie/**</w:t>
      </w:r>
    </w:p>
    <w:p w14:paraId="5B68F07B" w14:textId="77777777" w:rsidR="002572DB" w:rsidRDefault="002572DB" w:rsidP="00BC0042">
      <w:pPr>
        <w:spacing w:after="200" w:line="360" w:lineRule="auto"/>
        <w:ind w:left="284" w:hanging="284"/>
        <w:jc w:val="both"/>
        <w:rPr>
          <w:sz w:val="22"/>
          <w:szCs w:val="22"/>
        </w:rPr>
      </w:pPr>
    </w:p>
    <w:p w14:paraId="3C2A4630" w14:textId="473D3F93" w:rsidR="002572DB" w:rsidRPr="002572DB" w:rsidRDefault="002572DB" w:rsidP="002572DB">
      <w:pPr>
        <w:widowControl w:val="0"/>
        <w:autoSpaceDE w:val="0"/>
        <w:autoSpaceDN w:val="0"/>
        <w:ind w:left="538" w:right="131"/>
        <w:jc w:val="both"/>
        <w:outlineLvl w:val="4"/>
        <w:rPr>
          <w:b/>
          <w:bCs/>
          <w:i/>
          <w:iCs/>
          <w:sz w:val="22"/>
          <w:szCs w:val="22"/>
          <w:lang w:eastAsia="en-US"/>
        </w:rPr>
      </w:pPr>
      <w:r w:rsidRPr="002572DB">
        <w:rPr>
          <w:b/>
          <w:bCs/>
          <w:i/>
          <w:iCs/>
          <w:color w:val="000009"/>
          <w:sz w:val="22"/>
          <w:szCs w:val="22"/>
          <w:lang w:eastAsia="en-US"/>
        </w:rPr>
        <w:t>*</w:t>
      </w:r>
      <w:r w:rsidRPr="002572DB">
        <w:rPr>
          <w:b/>
          <w:bCs/>
          <w:i/>
          <w:iCs/>
          <w:color w:val="000009"/>
          <w:spacing w:val="1"/>
          <w:sz w:val="22"/>
          <w:szCs w:val="22"/>
          <w:lang w:eastAsia="en-US"/>
        </w:rPr>
        <w:t>*</w:t>
      </w:r>
      <w:r w:rsidRPr="002572DB">
        <w:rPr>
          <w:b/>
          <w:bCs/>
          <w:i/>
          <w:iCs/>
          <w:color w:val="000009"/>
          <w:sz w:val="22"/>
          <w:szCs w:val="22"/>
          <w:lang w:eastAsia="en-US"/>
        </w:rPr>
        <w:t>UWAGA:</w:t>
      </w:r>
      <w:r w:rsidRPr="002572DB">
        <w:rPr>
          <w:b/>
          <w:bCs/>
          <w:i/>
          <w:iCs/>
          <w:color w:val="000009"/>
          <w:spacing w:val="1"/>
          <w:sz w:val="22"/>
          <w:szCs w:val="22"/>
          <w:lang w:eastAsia="en-US"/>
        </w:rPr>
        <w:t xml:space="preserve"> </w:t>
      </w:r>
      <w:r w:rsidRPr="002572DB">
        <w:rPr>
          <w:b/>
          <w:bCs/>
          <w:i/>
          <w:iCs/>
          <w:color w:val="000009"/>
          <w:sz w:val="22"/>
          <w:szCs w:val="22"/>
          <w:lang w:eastAsia="en-US"/>
        </w:rPr>
        <w:t>oświadczenie</w:t>
      </w:r>
      <w:r w:rsidRPr="002572DB">
        <w:rPr>
          <w:b/>
          <w:bCs/>
          <w:i/>
          <w:iCs/>
          <w:color w:val="000009"/>
          <w:spacing w:val="1"/>
          <w:sz w:val="22"/>
          <w:szCs w:val="22"/>
          <w:lang w:eastAsia="en-US"/>
        </w:rPr>
        <w:t xml:space="preserve"> </w:t>
      </w:r>
      <w:r w:rsidRPr="002572DB">
        <w:rPr>
          <w:b/>
          <w:bCs/>
          <w:i/>
          <w:iCs/>
          <w:color w:val="000009"/>
          <w:sz w:val="22"/>
          <w:szCs w:val="22"/>
          <w:lang w:eastAsia="en-US"/>
        </w:rPr>
        <w:t>należy</w:t>
      </w:r>
      <w:r w:rsidRPr="002572DB">
        <w:rPr>
          <w:b/>
          <w:bCs/>
          <w:i/>
          <w:iCs/>
          <w:color w:val="000009"/>
          <w:spacing w:val="1"/>
          <w:sz w:val="22"/>
          <w:szCs w:val="22"/>
          <w:lang w:eastAsia="en-US"/>
        </w:rPr>
        <w:t xml:space="preserve"> </w:t>
      </w:r>
      <w:r w:rsidRPr="002572DB">
        <w:rPr>
          <w:b/>
          <w:bCs/>
          <w:i/>
          <w:iCs/>
          <w:color w:val="000009"/>
          <w:sz w:val="22"/>
          <w:szCs w:val="22"/>
          <w:lang w:eastAsia="en-US"/>
        </w:rPr>
        <w:t>podpisać</w:t>
      </w:r>
      <w:r w:rsidRPr="002572DB">
        <w:rPr>
          <w:b/>
          <w:bCs/>
          <w:i/>
          <w:iCs/>
          <w:color w:val="000009"/>
          <w:spacing w:val="1"/>
          <w:sz w:val="22"/>
          <w:szCs w:val="22"/>
          <w:lang w:eastAsia="en-US"/>
        </w:rPr>
        <w:t xml:space="preserve"> </w:t>
      </w:r>
      <w:r w:rsidRPr="002572DB">
        <w:rPr>
          <w:b/>
          <w:bCs/>
          <w:i/>
          <w:iCs/>
          <w:color w:val="000009"/>
          <w:sz w:val="22"/>
          <w:szCs w:val="22"/>
          <w:lang w:eastAsia="en-US"/>
        </w:rPr>
        <w:t>kwalifikowanym</w:t>
      </w:r>
      <w:r w:rsidRPr="002572DB">
        <w:rPr>
          <w:b/>
          <w:bCs/>
          <w:i/>
          <w:iCs/>
          <w:color w:val="000009"/>
          <w:spacing w:val="1"/>
          <w:sz w:val="22"/>
          <w:szCs w:val="22"/>
          <w:lang w:eastAsia="en-US"/>
        </w:rPr>
        <w:t xml:space="preserve"> </w:t>
      </w:r>
      <w:r w:rsidRPr="002572DB">
        <w:rPr>
          <w:b/>
          <w:bCs/>
          <w:i/>
          <w:iCs/>
          <w:color w:val="000009"/>
          <w:sz w:val="22"/>
          <w:szCs w:val="22"/>
          <w:lang w:eastAsia="en-US"/>
        </w:rPr>
        <w:t>podpisem</w:t>
      </w:r>
      <w:r w:rsidRPr="002572DB">
        <w:rPr>
          <w:b/>
          <w:bCs/>
          <w:i/>
          <w:iCs/>
          <w:color w:val="000009"/>
          <w:spacing w:val="1"/>
          <w:sz w:val="22"/>
          <w:szCs w:val="22"/>
          <w:lang w:eastAsia="en-US"/>
        </w:rPr>
        <w:t xml:space="preserve"> </w:t>
      </w:r>
      <w:r w:rsidRPr="002572DB">
        <w:rPr>
          <w:b/>
          <w:bCs/>
          <w:i/>
          <w:iCs/>
          <w:color w:val="000009"/>
          <w:sz w:val="22"/>
          <w:szCs w:val="22"/>
          <w:lang w:eastAsia="en-US"/>
        </w:rPr>
        <w:t>elektronicznym,</w:t>
      </w:r>
      <w:r w:rsidRPr="002572DB">
        <w:rPr>
          <w:b/>
          <w:bCs/>
          <w:i/>
          <w:iCs/>
          <w:color w:val="000009"/>
          <w:spacing w:val="1"/>
          <w:sz w:val="22"/>
          <w:szCs w:val="22"/>
          <w:lang w:eastAsia="en-US"/>
        </w:rPr>
        <w:t xml:space="preserve"> </w:t>
      </w:r>
      <w:r w:rsidRPr="002572DB">
        <w:rPr>
          <w:b/>
          <w:bCs/>
          <w:i/>
          <w:iCs/>
          <w:color w:val="000009"/>
          <w:sz w:val="22"/>
          <w:szCs w:val="22"/>
          <w:lang w:eastAsia="en-US"/>
        </w:rPr>
        <w:t>podpisem zaufanym lub podpisem osobistym osoby uprawnionej do zaciągania zobowiązań</w:t>
      </w:r>
      <w:r w:rsidRPr="002572DB">
        <w:rPr>
          <w:b/>
          <w:bCs/>
          <w:i/>
          <w:iCs/>
          <w:color w:val="000009"/>
          <w:spacing w:val="1"/>
          <w:sz w:val="22"/>
          <w:szCs w:val="22"/>
          <w:lang w:eastAsia="en-US"/>
        </w:rPr>
        <w:t xml:space="preserve"> </w:t>
      </w:r>
      <w:r w:rsidR="00E552CE">
        <w:rPr>
          <w:b/>
          <w:bCs/>
          <w:i/>
          <w:iCs/>
          <w:color w:val="000009"/>
          <w:spacing w:val="1"/>
          <w:sz w:val="22"/>
          <w:szCs w:val="22"/>
          <w:lang w:eastAsia="en-US"/>
        </w:rPr>
        <w:t xml:space="preserve"> </w:t>
      </w:r>
      <w:r w:rsidRPr="002572DB">
        <w:rPr>
          <w:b/>
          <w:bCs/>
          <w:i/>
          <w:iCs/>
          <w:color w:val="000009"/>
          <w:sz w:val="22"/>
          <w:szCs w:val="22"/>
          <w:lang w:eastAsia="en-US"/>
        </w:rPr>
        <w:t>w</w:t>
      </w:r>
      <w:r w:rsidRPr="002572DB">
        <w:rPr>
          <w:b/>
          <w:bCs/>
          <w:i/>
          <w:iCs/>
          <w:color w:val="000009"/>
          <w:spacing w:val="-1"/>
          <w:sz w:val="22"/>
          <w:szCs w:val="22"/>
          <w:lang w:eastAsia="en-US"/>
        </w:rPr>
        <w:t xml:space="preserve"> </w:t>
      </w:r>
      <w:r w:rsidRPr="002572DB">
        <w:rPr>
          <w:b/>
          <w:bCs/>
          <w:i/>
          <w:iCs/>
          <w:color w:val="000009"/>
          <w:sz w:val="22"/>
          <w:szCs w:val="22"/>
          <w:lang w:eastAsia="en-US"/>
        </w:rPr>
        <w:t>imieniu</w:t>
      </w:r>
      <w:r w:rsidRPr="002572DB">
        <w:rPr>
          <w:b/>
          <w:bCs/>
          <w:i/>
          <w:iCs/>
          <w:color w:val="000009"/>
          <w:spacing w:val="-5"/>
          <w:sz w:val="22"/>
          <w:szCs w:val="22"/>
          <w:lang w:eastAsia="en-US"/>
        </w:rPr>
        <w:t xml:space="preserve"> </w:t>
      </w:r>
      <w:r w:rsidRPr="002572DB">
        <w:rPr>
          <w:b/>
          <w:bCs/>
          <w:i/>
          <w:iCs/>
          <w:color w:val="000009"/>
          <w:sz w:val="22"/>
          <w:szCs w:val="22"/>
          <w:lang w:eastAsia="en-US"/>
        </w:rPr>
        <w:t>Wykonawcy.</w:t>
      </w:r>
    </w:p>
    <w:p w14:paraId="3D2E3B44" w14:textId="77777777" w:rsidR="002572DB" w:rsidRPr="00523A08" w:rsidRDefault="002572DB" w:rsidP="00BC0042">
      <w:pPr>
        <w:spacing w:after="200" w:line="360" w:lineRule="auto"/>
        <w:ind w:left="284" w:hanging="284"/>
        <w:jc w:val="both"/>
        <w:rPr>
          <w:sz w:val="22"/>
          <w:szCs w:val="22"/>
        </w:rPr>
      </w:pPr>
    </w:p>
    <w:sectPr w:rsidR="002572DB" w:rsidRPr="00523A08" w:rsidSect="00216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4655"/>
    <w:multiLevelType w:val="hybridMultilevel"/>
    <w:tmpl w:val="2DF8E856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637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94A"/>
    <w:rsid w:val="00042808"/>
    <w:rsid w:val="00216D38"/>
    <w:rsid w:val="00223FAB"/>
    <w:rsid w:val="002572DB"/>
    <w:rsid w:val="002C08D3"/>
    <w:rsid w:val="00312688"/>
    <w:rsid w:val="00335DBF"/>
    <w:rsid w:val="003C1965"/>
    <w:rsid w:val="004020AD"/>
    <w:rsid w:val="004777B6"/>
    <w:rsid w:val="004D13B2"/>
    <w:rsid w:val="004F5707"/>
    <w:rsid w:val="004F75CE"/>
    <w:rsid w:val="00523A08"/>
    <w:rsid w:val="005F22A4"/>
    <w:rsid w:val="00636E0E"/>
    <w:rsid w:val="00667843"/>
    <w:rsid w:val="006F068B"/>
    <w:rsid w:val="00722E9A"/>
    <w:rsid w:val="00725BDE"/>
    <w:rsid w:val="00734DCC"/>
    <w:rsid w:val="00753B16"/>
    <w:rsid w:val="007A3724"/>
    <w:rsid w:val="007F218B"/>
    <w:rsid w:val="00823A54"/>
    <w:rsid w:val="00876DB6"/>
    <w:rsid w:val="00930F9D"/>
    <w:rsid w:val="00A04ECA"/>
    <w:rsid w:val="00A10CE3"/>
    <w:rsid w:val="00A51CB1"/>
    <w:rsid w:val="00AA4309"/>
    <w:rsid w:val="00B81D56"/>
    <w:rsid w:val="00B96C69"/>
    <w:rsid w:val="00BC0042"/>
    <w:rsid w:val="00BD73CE"/>
    <w:rsid w:val="00C6050D"/>
    <w:rsid w:val="00D35F53"/>
    <w:rsid w:val="00D75962"/>
    <w:rsid w:val="00D9594A"/>
    <w:rsid w:val="00E307C6"/>
    <w:rsid w:val="00E315A6"/>
    <w:rsid w:val="00E552CE"/>
    <w:rsid w:val="00E62059"/>
    <w:rsid w:val="00EC3170"/>
    <w:rsid w:val="00F446F9"/>
    <w:rsid w:val="00F9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DF048"/>
  <w15:docId w15:val="{F8BE8B8D-E15C-4E0A-B2B8-CD6EAE03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odsis rysunku,Akapit z listą numerowaną,maz_wyliczenie,opis dzialania,K-P_odwolanie,A_wyliczenie,Akapit z listą 1,Table of contents numbered,Nagłowek 3,lp1,2 heading,Akapit z listą5"/>
    <w:basedOn w:val="Normalny"/>
    <w:link w:val="AkapitzlistZnak"/>
    <w:uiPriority w:val="34"/>
    <w:qFormat/>
    <w:rsid w:val="00D9594A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odsis rysunku Znak,Akapit z listą numerowaną Znak,maz_wyliczenie Znak,opis dzialania Znak,K-P_odwolanie Znak,A_wyliczenie Znak,Akapit z listą 1 Znak,Table of contents numbered Znak"/>
    <w:link w:val="Akapitzlist"/>
    <w:uiPriority w:val="34"/>
    <w:qFormat/>
    <w:rsid w:val="00D959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23A08"/>
  </w:style>
  <w:style w:type="paragraph" w:styleId="Poprawka">
    <w:name w:val="Revision"/>
    <w:hidden/>
    <w:uiPriority w:val="99"/>
    <w:semiHidden/>
    <w:rsid w:val="00AA4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Alicja Włodarczyk</cp:lastModifiedBy>
  <cp:revision>37</cp:revision>
  <dcterms:created xsi:type="dcterms:W3CDTF">2021-05-18T08:35:00Z</dcterms:created>
  <dcterms:modified xsi:type="dcterms:W3CDTF">2025-12-09T11:48:00Z</dcterms:modified>
</cp:coreProperties>
</file>